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60B" w:rsidRPr="00131727" w:rsidRDefault="001510EE" w:rsidP="00131727">
      <w:pPr>
        <w:jc w:val="center"/>
        <w:rPr>
          <w:b/>
        </w:rPr>
      </w:pPr>
      <w:r w:rsidRPr="00131727">
        <w:rPr>
          <w:b/>
        </w:rPr>
        <w:t>FCCLA Career Pathway Worksheet</w:t>
      </w:r>
    </w:p>
    <w:p w:rsidR="001510EE" w:rsidRDefault="001510EE" w:rsidP="00131727">
      <w:pPr>
        <w:jc w:val="center"/>
      </w:pPr>
      <w:r>
        <w:t>Complete the questions below after taking the FCCLA Career Pathway Quiz.</w:t>
      </w:r>
    </w:p>
    <w:p w:rsidR="0004649D" w:rsidRPr="0004649D" w:rsidRDefault="0004649D" w:rsidP="001510EE">
      <w:pPr>
        <w:tabs>
          <w:tab w:val="left" w:pos="2424"/>
        </w:tabs>
        <w:rPr>
          <w:b/>
          <w:u w:val="single"/>
        </w:rPr>
      </w:pPr>
      <w:bookmarkStart w:id="0" w:name="_GoBack"/>
      <w:bookmarkEnd w:id="0"/>
      <w:r w:rsidRPr="0004649D">
        <w:rPr>
          <w:b/>
          <w:u w:val="single"/>
        </w:rPr>
        <w:t>Top Career</w:t>
      </w:r>
    </w:p>
    <w:p w:rsidR="001510EE" w:rsidRDefault="001510EE" w:rsidP="0004649D">
      <w:r>
        <w:t>Record the information in the chart below for your top three FCCLA Career Pathways.</w:t>
      </w:r>
    </w:p>
    <w:p w:rsidR="001510EE" w:rsidRDefault="001510EE" w:rsidP="001510EE">
      <w:pPr>
        <w:pStyle w:val="ListParagraph"/>
        <w:numPr>
          <w:ilvl w:val="1"/>
          <w:numId w:val="1"/>
        </w:numPr>
      </w:pPr>
      <w:r>
        <w:t xml:space="preserve">Career Pathway – List each of the three top Career Pathways in each row. </w:t>
      </w:r>
    </w:p>
    <w:p w:rsidR="001510EE" w:rsidRDefault="001510EE" w:rsidP="001510EE">
      <w:pPr>
        <w:pStyle w:val="ListParagraph"/>
        <w:numPr>
          <w:ilvl w:val="1"/>
          <w:numId w:val="1"/>
        </w:numPr>
      </w:pPr>
      <w:r>
        <w:t xml:space="preserve">3 Careers that Interest You – Using the FCCLA Career Pathways resource, review the careers associated with that pathway. List the top 3 that interest you. </w:t>
      </w:r>
    </w:p>
    <w:p w:rsidR="001510EE" w:rsidRDefault="001510EE" w:rsidP="001510EE">
      <w:pPr>
        <w:pStyle w:val="ListParagraph"/>
        <w:numPr>
          <w:ilvl w:val="1"/>
          <w:numId w:val="1"/>
        </w:numPr>
      </w:pPr>
      <w:r>
        <w:t>Top Career – From the possible careers</w:t>
      </w:r>
      <w:r w:rsidR="0004649D">
        <w:t xml:space="preserve"> that</w:t>
      </w:r>
      <w:r>
        <w:t xml:space="preserve"> you listed for each of your 3 top Career Pathways, se</w:t>
      </w:r>
      <w:r w:rsidR="0004649D">
        <w:t>lect one as the Top Career.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4500"/>
        <w:gridCol w:w="2155"/>
      </w:tblGrid>
      <w:tr w:rsidR="001510EE" w:rsidTr="001510EE">
        <w:tc>
          <w:tcPr>
            <w:tcW w:w="2695" w:type="dxa"/>
          </w:tcPr>
          <w:p w:rsidR="001510EE" w:rsidRDefault="001510EE" w:rsidP="001510EE">
            <w:r>
              <w:t>Career Pathway</w:t>
            </w:r>
          </w:p>
        </w:tc>
        <w:tc>
          <w:tcPr>
            <w:tcW w:w="4500" w:type="dxa"/>
          </w:tcPr>
          <w:p w:rsidR="001510EE" w:rsidRDefault="001510EE" w:rsidP="001510EE">
            <w:r>
              <w:t>3 Careers That Interest You</w:t>
            </w:r>
          </w:p>
        </w:tc>
        <w:tc>
          <w:tcPr>
            <w:tcW w:w="2155" w:type="dxa"/>
          </w:tcPr>
          <w:p w:rsidR="001510EE" w:rsidRDefault="001510EE" w:rsidP="001510EE">
            <w:r>
              <w:t>Top Career</w:t>
            </w:r>
          </w:p>
        </w:tc>
      </w:tr>
      <w:tr w:rsidR="001510EE" w:rsidTr="001510EE">
        <w:tc>
          <w:tcPr>
            <w:tcW w:w="2695" w:type="dxa"/>
          </w:tcPr>
          <w:p w:rsidR="001510EE" w:rsidRDefault="001510EE" w:rsidP="001510E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500" w:type="dxa"/>
          </w:tcPr>
          <w:p w:rsidR="001510EE" w:rsidRDefault="001510EE" w:rsidP="001510EE"/>
          <w:p w:rsidR="001510EE" w:rsidRDefault="001510EE" w:rsidP="001510EE"/>
          <w:p w:rsidR="001510EE" w:rsidRDefault="001510EE" w:rsidP="001510EE"/>
          <w:p w:rsidR="001510EE" w:rsidRDefault="001510EE" w:rsidP="001510EE"/>
        </w:tc>
        <w:tc>
          <w:tcPr>
            <w:tcW w:w="2155" w:type="dxa"/>
            <w:vMerge w:val="restart"/>
          </w:tcPr>
          <w:p w:rsidR="001510EE" w:rsidRDefault="001510EE" w:rsidP="001510EE"/>
        </w:tc>
      </w:tr>
      <w:tr w:rsidR="001510EE" w:rsidTr="001510EE">
        <w:tc>
          <w:tcPr>
            <w:tcW w:w="2695" w:type="dxa"/>
          </w:tcPr>
          <w:p w:rsidR="001510EE" w:rsidRDefault="001510EE" w:rsidP="001510E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500" w:type="dxa"/>
          </w:tcPr>
          <w:p w:rsidR="001510EE" w:rsidRDefault="001510EE" w:rsidP="001510EE"/>
          <w:p w:rsidR="001510EE" w:rsidRDefault="001510EE" w:rsidP="001510EE"/>
          <w:p w:rsidR="001510EE" w:rsidRDefault="001510EE" w:rsidP="001510EE"/>
          <w:p w:rsidR="001510EE" w:rsidRDefault="001510EE" w:rsidP="001510EE"/>
        </w:tc>
        <w:tc>
          <w:tcPr>
            <w:tcW w:w="2155" w:type="dxa"/>
            <w:vMerge/>
          </w:tcPr>
          <w:p w:rsidR="001510EE" w:rsidRDefault="001510EE" w:rsidP="001510EE"/>
        </w:tc>
      </w:tr>
      <w:tr w:rsidR="001510EE" w:rsidTr="001510EE">
        <w:tc>
          <w:tcPr>
            <w:tcW w:w="2695" w:type="dxa"/>
          </w:tcPr>
          <w:p w:rsidR="001510EE" w:rsidRDefault="001510EE" w:rsidP="001510E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500" w:type="dxa"/>
          </w:tcPr>
          <w:p w:rsidR="001510EE" w:rsidRDefault="001510EE" w:rsidP="001510EE"/>
          <w:p w:rsidR="001510EE" w:rsidRDefault="001510EE" w:rsidP="001510EE"/>
          <w:p w:rsidR="001510EE" w:rsidRDefault="001510EE" w:rsidP="001510EE"/>
          <w:p w:rsidR="001510EE" w:rsidRDefault="001510EE" w:rsidP="001510EE"/>
        </w:tc>
        <w:tc>
          <w:tcPr>
            <w:tcW w:w="2155" w:type="dxa"/>
            <w:vMerge/>
          </w:tcPr>
          <w:p w:rsidR="001510EE" w:rsidRDefault="001510EE" w:rsidP="001510EE"/>
        </w:tc>
      </w:tr>
    </w:tbl>
    <w:p w:rsidR="001510EE" w:rsidRDefault="001510EE" w:rsidP="001510EE"/>
    <w:p w:rsidR="0004649D" w:rsidRPr="0004649D" w:rsidRDefault="0004649D" w:rsidP="0004649D">
      <w:pPr>
        <w:rPr>
          <w:b/>
          <w:u w:val="single"/>
        </w:rPr>
      </w:pPr>
      <w:r w:rsidRPr="0004649D">
        <w:rPr>
          <w:b/>
          <w:u w:val="single"/>
        </w:rPr>
        <w:t>Career Insights</w:t>
      </w:r>
    </w:p>
    <w:p w:rsidR="001510EE" w:rsidRDefault="001510EE" w:rsidP="0004649D">
      <w:r>
        <w:t xml:space="preserve">Using the U.S. Bureau of Labor Statistics Occupational Outlook Handbook, research and record the information below for the Top Career you selected above. </w:t>
      </w:r>
    </w:p>
    <w:p w:rsidR="001510EE" w:rsidRDefault="001510EE" w:rsidP="001510EE"/>
    <w:p w:rsidR="001510EE" w:rsidRDefault="0004649D" w:rsidP="001510EE">
      <w:r>
        <w:t xml:space="preserve">Description – What is this career? </w:t>
      </w:r>
    </w:p>
    <w:p w:rsidR="0004649D" w:rsidRDefault="0004649D" w:rsidP="001510EE"/>
    <w:p w:rsidR="0004649D" w:rsidRDefault="0004649D" w:rsidP="001510EE"/>
    <w:p w:rsidR="0004649D" w:rsidRDefault="0004649D" w:rsidP="001510EE">
      <w:r>
        <w:t xml:space="preserve">What education is required for an entry-level position? </w:t>
      </w:r>
    </w:p>
    <w:p w:rsidR="0004649D" w:rsidRDefault="0004649D" w:rsidP="001510EE"/>
    <w:p w:rsidR="0004649D" w:rsidRDefault="0004649D" w:rsidP="001510EE"/>
    <w:p w:rsidR="0004649D" w:rsidRDefault="0004649D" w:rsidP="001510EE">
      <w:r>
        <w:t>What is the annual mean wage for this career in North Carolina? In your area of the state?</w:t>
      </w:r>
    </w:p>
    <w:p w:rsidR="0004649D" w:rsidRDefault="0004649D" w:rsidP="001510EE"/>
    <w:p w:rsidR="0004649D" w:rsidRDefault="0004649D" w:rsidP="001510EE"/>
    <w:p w:rsidR="0004649D" w:rsidRDefault="0004649D" w:rsidP="001510EE">
      <w:r>
        <w:lastRenderedPageBreak/>
        <w:t>What are typical duties for someone in this profession?</w:t>
      </w:r>
    </w:p>
    <w:p w:rsidR="0004649D" w:rsidRDefault="0004649D" w:rsidP="001510EE"/>
    <w:p w:rsidR="0004649D" w:rsidRDefault="0004649D" w:rsidP="001510EE"/>
    <w:p w:rsidR="0004649D" w:rsidRDefault="0004649D" w:rsidP="001510EE">
      <w:r>
        <w:t xml:space="preserve">What additional skills </w:t>
      </w:r>
      <w:r w:rsidR="00131727">
        <w:t xml:space="preserve">are </w:t>
      </w:r>
      <w:r>
        <w:t>required for this profession?</w:t>
      </w:r>
    </w:p>
    <w:p w:rsidR="0004649D" w:rsidRDefault="0004649D" w:rsidP="001510EE"/>
    <w:p w:rsidR="0004649D" w:rsidRDefault="0004649D" w:rsidP="001510EE"/>
    <w:p w:rsidR="0004649D" w:rsidRDefault="0004649D" w:rsidP="001510EE"/>
    <w:p w:rsidR="0004649D" w:rsidRPr="0004649D" w:rsidRDefault="0004649D" w:rsidP="001510EE">
      <w:pPr>
        <w:rPr>
          <w:b/>
          <w:u w:val="single"/>
        </w:rPr>
      </w:pPr>
      <w:r>
        <w:rPr>
          <w:b/>
          <w:u w:val="single"/>
        </w:rPr>
        <w:t>Career</w:t>
      </w:r>
      <w:r w:rsidRPr="0004649D">
        <w:rPr>
          <w:b/>
          <w:u w:val="single"/>
        </w:rPr>
        <w:t xml:space="preserve"> Planning</w:t>
      </w:r>
    </w:p>
    <w:p w:rsidR="0004649D" w:rsidRPr="00131727" w:rsidRDefault="0004649D" w:rsidP="001510EE">
      <w:pPr>
        <w:rPr>
          <w:b/>
        </w:rPr>
      </w:pPr>
      <w:r w:rsidRPr="00131727">
        <w:rPr>
          <w:b/>
        </w:rPr>
        <w:t>High School</w:t>
      </w:r>
    </w:p>
    <w:p w:rsidR="0004649D" w:rsidRDefault="0004649D" w:rsidP="001510EE">
      <w:r>
        <w:t>What high school classes are available at your school to prepare you for this career?</w:t>
      </w:r>
    </w:p>
    <w:p w:rsidR="0004649D" w:rsidRDefault="0004649D" w:rsidP="001510EE"/>
    <w:p w:rsidR="0004649D" w:rsidRDefault="0004649D" w:rsidP="001510EE"/>
    <w:p w:rsidR="0004649D" w:rsidRDefault="0004649D" w:rsidP="001510EE">
      <w:r>
        <w:t>What extra-curricular activities can you participate in to prepare you for this career?</w:t>
      </w:r>
    </w:p>
    <w:p w:rsidR="0004649D" w:rsidRDefault="0004649D" w:rsidP="001510EE"/>
    <w:p w:rsidR="0004649D" w:rsidRDefault="0004649D" w:rsidP="001510EE"/>
    <w:p w:rsidR="0004649D" w:rsidRPr="00131727" w:rsidRDefault="0004649D" w:rsidP="001510EE">
      <w:pPr>
        <w:rPr>
          <w:b/>
        </w:rPr>
      </w:pPr>
      <w:r w:rsidRPr="00131727">
        <w:rPr>
          <w:b/>
        </w:rPr>
        <w:t>Post-Secondary Education</w:t>
      </w:r>
    </w:p>
    <w:p w:rsidR="00131727" w:rsidRDefault="00131727" w:rsidP="001510EE">
      <w:r>
        <w:t xml:space="preserve">Name 3 post-secondary institutions that provide additional training, certifications, or degree programs for this career. </w:t>
      </w:r>
    </w:p>
    <w:sectPr w:rsidR="00131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2516D"/>
    <w:multiLevelType w:val="hybridMultilevel"/>
    <w:tmpl w:val="C4FCB5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90125"/>
    <w:multiLevelType w:val="hybridMultilevel"/>
    <w:tmpl w:val="4DE4AF58"/>
    <w:lvl w:ilvl="0" w:tplc="BA920B2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7875FA"/>
    <w:multiLevelType w:val="hybridMultilevel"/>
    <w:tmpl w:val="4196A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03DCA"/>
    <w:multiLevelType w:val="hybridMultilevel"/>
    <w:tmpl w:val="5B60F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EE"/>
    <w:rsid w:val="0004649D"/>
    <w:rsid w:val="00131727"/>
    <w:rsid w:val="001510EE"/>
    <w:rsid w:val="0025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7A670"/>
  <w15:chartTrackingRefBased/>
  <w15:docId w15:val="{D7F6E076-D5FF-4827-BA0A-F7F357DB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0EE"/>
    <w:pPr>
      <w:ind w:left="720"/>
      <w:contextualSpacing/>
    </w:pPr>
  </w:style>
  <w:style w:type="table" w:styleId="TableGrid">
    <w:name w:val="Table Grid"/>
    <w:basedOn w:val="TableNormal"/>
    <w:uiPriority w:val="39"/>
    <w:rsid w:val="00151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clewi</dc:creator>
  <cp:keywords/>
  <dc:description/>
  <cp:lastModifiedBy>clewi</cp:lastModifiedBy>
  <cp:revision>1</cp:revision>
  <dcterms:created xsi:type="dcterms:W3CDTF">2022-06-06T13:55:00Z</dcterms:created>
  <dcterms:modified xsi:type="dcterms:W3CDTF">2022-06-06T14:22:00Z</dcterms:modified>
</cp:coreProperties>
</file>